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5195" w14:textId="77777777" w:rsidR="00911612" w:rsidRPr="00EC306C" w:rsidRDefault="00563133">
      <w:pPr>
        <w:spacing w:after="0" w:line="240" w:lineRule="auto"/>
        <w:jc w:val="center"/>
        <w:rPr>
          <w:rFonts w:ascii="Times New Roman" w:eastAsia="Times New Roman" w:hAnsi="Times New Roman" w:cs="Times New Roman"/>
          <w:b/>
          <w:sz w:val="24"/>
          <w:szCs w:val="24"/>
          <w:lang w:val="en-US"/>
        </w:rPr>
      </w:pPr>
      <w:r w:rsidRPr="00EC306C">
        <w:rPr>
          <w:rFonts w:ascii="Times New Roman" w:eastAsia="Times New Roman" w:hAnsi="Times New Roman" w:cs="Times New Roman"/>
          <w:b/>
          <w:sz w:val="24"/>
          <w:szCs w:val="24"/>
          <w:lang w:val="en-US"/>
        </w:rPr>
        <w:t>CREATIVE PROBLEM SOLVING</w:t>
      </w:r>
    </w:p>
    <w:p w14:paraId="188679B4" w14:textId="77777777" w:rsidR="00911612" w:rsidRPr="00EC306C" w:rsidRDefault="00911612">
      <w:pPr>
        <w:spacing w:after="0" w:line="240" w:lineRule="auto"/>
        <w:jc w:val="center"/>
        <w:rPr>
          <w:rFonts w:ascii="Times New Roman" w:eastAsia="Times New Roman" w:hAnsi="Times New Roman" w:cs="Times New Roman"/>
          <w:b/>
          <w:sz w:val="24"/>
          <w:szCs w:val="24"/>
          <w:lang w:val="en-US"/>
        </w:rPr>
      </w:pPr>
    </w:p>
    <w:p w14:paraId="79F7A72F" w14:textId="77777777" w:rsidR="00911612" w:rsidRPr="00EC306C" w:rsidRDefault="00563133">
      <w:pPr>
        <w:spacing w:after="0" w:line="240" w:lineRule="auto"/>
        <w:jc w:val="center"/>
        <w:rPr>
          <w:rFonts w:ascii="Times New Roman" w:eastAsia="Times New Roman" w:hAnsi="Times New Roman" w:cs="Times New Roman"/>
          <w:b/>
          <w:sz w:val="24"/>
          <w:szCs w:val="24"/>
          <w:lang w:val="en-US"/>
        </w:rPr>
      </w:pPr>
      <w:r w:rsidRPr="00EC306C">
        <w:rPr>
          <w:rFonts w:ascii="Times New Roman" w:eastAsia="Times New Roman" w:hAnsi="Times New Roman" w:cs="Times New Roman"/>
          <w:b/>
          <w:sz w:val="24"/>
          <w:szCs w:val="24"/>
          <w:lang w:val="en-US"/>
        </w:rPr>
        <w:t>PRACTICAL TASK</w:t>
      </w:r>
    </w:p>
    <w:p w14:paraId="2CD5AA24" w14:textId="4839B560" w:rsidR="00911612" w:rsidRPr="00EC306C" w:rsidRDefault="00563133">
      <w:pPr>
        <w:spacing w:after="0" w:line="240" w:lineRule="auto"/>
        <w:jc w:val="center"/>
        <w:rPr>
          <w:rFonts w:ascii="Times New Roman" w:eastAsia="Times New Roman" w:hAnsi="Times New Roman" w:cs="Times New Roman"/>
          <w:b/>
          <w:sz w:val="24"/>
          <w:szCs w:val="24"/>
          <w:lang w:val="en-US"/>
        </w:rPr>
      </w:pPr>
      <w:r w:rsidRPr="00EC306C">
        <w:rPr>
          <w:rFonts w:ascii="Times New Roman" w:eastAsia="Times New Roman" w:hAnsi="Times New Roman" w:cs="Times New Roman"/>
          <w:b/>
          <w:sz w:val="24"/>
          <w:szCs w:val="24"/>
          <w:lang w:val="en-US"/>
        </w:rPr>
        <w:t xml:space="preserve">Six </w:t>
      </w:r>
      <w:r w:rsidR="00982694">
        <w:rPr>
          <w:rFonts w:ascii="Times New Roman" w:eastAsia="Times New Roman" w:hAnsi="Times New Roman" w:cs="Times New Roman"/>
          <w:b/>
          <w:sz w:val="24"/>
          <w:szCs w:val="24"/>
          <w:lang w:val="en-US"/>
        </w:rPr>
        <w:t>t</w:t>
      </w:r>
      <w:r w:rsidRPr="00EC306C">
        <w:rPr>
          <w:rFonts w:ascii="Times New Roman" w:eastAsia="Times New Roman" w:hAnsi="Times New Roman" w:cs="Times New Roman"/>
          <w:b/>
          <w:sz w:val="24"/>
          <w:szCs w:val="24"/>
          <w:lang w:val="en-US"/>
        </w:rPr>
        <w:t xml:space="preserve">hinking </w:t>
      </w:r>
      <w:r w:rsidR="00982694">
        <w:rPr>
          <w:rFonts w:ascii="Times New Roman" w:eastAsia="Times New Roman" w:hAnsi="Times New Roman" w:cs="Times New Roman"/>
          <w:b/>
          <w:sz w:val="24"/>
          <w:szCs w:val="24"/>
          <w:lang w:val="en-US"/>
        </w:rPr>
        <w:t>h</w:t>
      </w:r>
      <w:r w:rsidRPr="00EC306C">
        <w:rPr>
          <w:rFonts w:ascii="Times New Roman" w:eastAsia="Times New Roman" w:hAnsi="Times New Roman" w:cs="Times New Roman"/>
          <w:b/>
          <w:sz w:val="24"/>
          <w:szCs w:val="24"/>
          <w:lang w:val="en-US"/>
        </w:rPr>
        <w:t xml:space="preserve">ats </w:t>
      </w:r>
      <w:r w:rsidR="00982694">
        <w:rPr>
          <w:rFonts w:ascii="Times New Roman" w:eastAsia="Times New Roman" w:hAnsi="Times New Roman" w:cs="Times New Roman"/>
          <w:b/>
          <w:sz w:val="24"/>
          <w:szCs w:val="24"/>
          <w:lang w:val="en-US"/>
        </w:rPr>
        <w:t>t</w:t>
      </w:r>
      <w:r w:rsidRPr="00EC306C">
        <w:rPr>
          <w:rFonts w:ascii="Times New Roman" w:eastAsia="Times New Roman" w:hAnsi="Times New Roman" w:cs="Times New Roman"/>
          <w:b/>
          <w:sz w:val="24"/>
          <w:szCs w:val="24"/>
          <w:lang w:val="en-US"/>
        </w:rPr>
        <w:t>echnique</w:t>
      </w:r>
    </w:p>
    <w:p w14:paraId="1BECE87E" w14:textId="77777777" w:rsidR="00911612" w:rsidRPr="00EC306C" w:rsidRDefault="0091161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p>
    <w:p w14:paraId="6A9FF333" w14:textId="7C732EA9" w:rsidR="00911612" w:rsidRPr="00EC306C" w:rsidRDefault="0056313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EC306C">
        <w:rPr>
          <w:rFonts w:ascii="Times New Roman" w:eastAsia="Times New Roman" w:hAnsi="Times New Roman" w:cs="Times New Roman"/>
          <w:b/>
          <w:color w:val="000000"/>
          <w:sz w:val="24"/>
          <w:szCs w:val="24"/>
          <w:lang w:val="en-US"/>
        </w:rPr>
        <w:t xml:space="preserve">Objective of the task: </w:t>
      </w:r>
      <w:r w:rsidR="00D9441D">
        <w:rPr>
          <w:rFonts w:ascii="Times New Roman" w:eastAsia="Times New Roman" w:hAnsi="Times New Roman" w:cs="Times New Roman"/>
          <w:color w:val="000000"/>
          <w:sz w:val="24"/>
          <w:szCs w:val="24"/>
          <w:lang w:val="en-US"/>
        </w:rPr>
        <w:t>t</w:t>
      </w:r>
      <w:r w:rsidRPr="00EC306C">
        <w:rPr>
          <w:rFonts w:ascii="Times New Roman" w:eastAsia="Times New Roman" w:hAnsi="Times New Roman" w:cs="Times New Roman"/>
          <w:color w:val="000000"/>
          <w:sz w:val="24"/>
          <w:szCs w:val="24"/>
          <w:lang w:val="en-US"/>
        </w:rPr>
        <w:t>o</w:t>
      </w:r>
      <w:r w:rsidRPr="00EC306C">
        <w:rPr>
          <w:rFonts w:ascii="Times New Roman" w:eastAsia="Times New Roman" w:hAnsi="Times New Roman" w:cs="Times New Roman"/>
          <w:b/>
          <w:color w:val="000000"/>
          <w:sz w:val="24"/>
          <w:szCs w:val="24"/>
          <w:lang w:val="en-US"/>
        </w:rPr>
        <w:t xml:space="preserve"> </w:t>
      </w:r>
      <w:r w:rsidRPr="00EC306C">
        <w:rPr>
          <w:rFonts w:ascii="Times New Roman" w:eastAsia="Times New Roman" w:hAnsi="Times New Roman" w:cs="Times New Roman"/>
          <w:sz w:val="24"/>
          <w:szCs w:val="24"/>
          <w:lang w:val="en-US"/>
        </w:rPr>
        <w:t xml:space="preserve">use the Six </w:t>
      </w:r>
      <w:r w:rsidR="00982694">
        <w:rPr>
          <w:rFonts w:ascii="Times New Roman" w:eastAsia="Times New Roman" w:hAnsi="Times New Roman" w:cs="Times New Roman"/>
          <w:sz w:val="24"/>
          <w:szCs w:val="24"/>
          <w:lang w:val="en-US"/>
        </w:rPr>
        <w:t>t</w:t>
      </w:r>
      <w:r w:rsidRPr="00EC306C">
        <w:rPr>
          <w:rFonts w:ascii="Times New Roman" w:eastAsia="Times New Roman" w:hAnsi="Times New Roman" w:cs="Times New Roman"/>
          <w:sz w:val="24"/>
          <w:szCs w:val="24"/>
          <w:lang w:val="en-US"/>
        </w:rPr>
        <w:t xml:space="preserve">hinking </w:t>
      </w:r>
      <w:r w:rsidR="00982694">
        <w:rPr>
          <w:rFonts w:ascii="Times New Roman" w:eastAsia="Times New Roman" w:hAnsi="Times New Roman" w:cs="Times New Roman"/>
          <w:sz w:val="24"/>
          <w:szCs w:val="24"/>
          <w:lang w:val="en-US"/>
        </w:rPr>
        <w:t>h</w:t>
      </w:r>
      <w:r w:rsidRPr="00EC306C">
        <w:rPr>
          <w:rFonts w:ascii="Times New Roman" w:eastAsia="Times New Roman" w:hAnsi="Times New Roman" w:cs="Times New Roman"/>
          <w:sz w:val="24"/>
          <w:szCs w:val="24"/>
          <w:lang w:val="en-US"/>
        </w:rPr>
        <w:t>ats technique to evaluate the decision from different perspectives and help you make a well-rounded choice.</w:t>
      </w:r>
    </w:p>
    <w:p w14:paraId="1541EC08" w14:textId="77777777" w:rsidR="00911612" w:rsidRPr="00EC306C" w:rsidRDefault="009116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
    <w:p w14:paraId="1D08B617" w14:textId="1CAF9854" w:rsidR="00911612" w:rsidRPr="00EC306C" w:rsidRDefault="00563133">
      <w:pPr>
        <w:spacing w:after="0" w:line="240" w:lineRule="auto"/>
        <w:jc w:val="both"/>
        <w:rPr>
          <w:rFonts w:ascii="Times New Roman" w:eastAsia="Times New Roman" w:hAnsi="Times New Roman" w:cs="Times New Roman"/>
          <w:sz w:val="24"/>
          <w:szCs w:val="24"/>
          <w:lang w:val="en-US"/>
        </w:rPr>
      </w:pPr>
      <w:r w:rsidRPr="00EC306C">
        <w:rPr>
          <w:rFonts w:ascii="Times New Roman" w:eastAsia="Times New Roman" w:hAnsi="Times New Roman" w:cs="Times New Roman"/>
          <w:b/>
          <w:sz w:val="24"/>
          <w:szCs w:val="24"/>
          <w:lang w:val="en-US"/>
        </w:rPr>
        <w:t>Problem</w:t>
      </w:r>
      <w:r w:rsidR="00D9441D">
        <w:rPr>
          <w:rFonts w:ascii="Times New Roman" w:eastAsia="Times New Roman" w:hAnsi="Times New Roman" w:cs="Times New Roman"/>
          <w:sz w:val="24"/>
          <w:szCs w:val="24"/>
          <w:lang w:val="en-US"/>
        </w:rPr>
        <w:t>.</w:t>
      </w:r>
      <w:r w:rsidRPr="00EC306C">
        <w:rPr>
          <w:rFonts w:ascii="Times New Roman" w:eastAsia="Times New Roman" w:hAnsi="Times New Roman" w:cs="Times New Roman"/>
          <w:sz w:val="24"/>
          <w:szCs w:val="24"/>
          <w:lang w:val="en-US"/>
        </w:rPr>
        <w:t xml:space="preserve"> You're considering whether to switch careers to pursue a new job opportunity in a different industry. You enjoy your current job, but the new position offers exciting growth potential, though it comes with risks.</w:t>
      </w:r>
    </w:p>
    <w:p w14:paraId="723E5942" w14:textId="77777777" w:rsidR="00911612" w:rsidRPr="00EC306C" w:rsidRDefault="00911612">
      <w:pPr>
        <w:spacing w:after="0" w:line="240" w:lineRule="auto"/>
        <w:jc w:val="both"/>
        <w:rPr>
          <w:rFonts w:ascii="Times New Roman" w:eastAsia="Times New Roman" w:hAnsi="Times New Roman" w:cs="Times New Roman"/>
          <w:sz w:val="24"/>
          <w:szCs w:val="24"/>
          <w:lang w:val="en-US"/>
        </w:rPr>
      </w:pPr>
    </w:p>
    <w:p w14:paraId="5CF32F10" w14:textId="177384D7" w:rsidR="00911612" w:rsidRPr="00EC306C" w:rsidRDefault="00563133">
      <w:pPr>
        <w:pStyle w:val="Antrat3"/>
        <w:keepNext w:val="0"/>
        <w:keepLines w:val="0"/>
        <w:spacing w:before="0" w:after="0" w:line="240" w:lineRule="auto"/>
        <w:jc w:val="both"/>
        <w:rPr>
          <w:rFonts w:ascii="Times New Roman" w:eastAsia="Times New Roman" w:hAnsi="Times New Roman" w:cs="Times New Roman"/>
          <w:sz w:val="24"/>
          <w:szCs w:val="24"/>
          <w:lang w:val="en-US"/>
        </w:rPr>
      </w:pPr>
      <w:bookmarkStart w:id="0" w:name="_heading=h.1u0jixj2m8wf" w:colFirst="0" w:colLast="0"/>
      <w:bookmarkEnd w:id="0"/>
      <w:r w:rsidRPr="00EC306C">
        <w:rPr>
          <w:rFonts w:ascii="Times New Roman" w:eastAsia="Times New Roman" w:hAnsi="Times New Roman" w:cs="Times New Roman"/>
          <w:sz w:val="24"/>
          <w:szCs w:val="24"/>
          <w:lang w:val="en-US"/>
        </w:rPr>
        <w:t>Instructions</w:t>
      </w:r>
    </w:p>
    <w:p w14:paraId="78615CD7" w14:textId="77777777" w:rsidR="00911612" w:rsidRPr="00EC306C" w:rsidRDefault="00563133">
      <w:pPr>
        <w:spacing w:after="0" w:line="240" w:lineRule="auto"/>
        <w:jc w:val="both"/>
        <w:rPr>
          <w:rFonts w:ascii="Times New Roman" w:eastAsia="Times New Roman" w:hAnsi="Times New Roman" w:cs="Times New Roman"/>
          <w:sz w:val="24"/>
          <w:szCs w:val="24"/>
          <w:lang w:val="en-US"/>
        </w:rPr>
      </w:pPr>
      <w:r w:rsidRPr="00EC306C">
        <w:rPr>
          <w:rFonts w:ascii="Times New Roman" w:eastAsia="Times New Roman" w:hAnsi="Times New Roman" w:cs="Times New Roman"/>
          <w:sz w:val="24"/>
          <w:szCs w:val="24"/>
          <w:lang w:val="en-US"/>
        </w:rPr>
        <w:t>Set aside 15-20 minutes and "wear" each hat as you explore the decision-making process. Write down your thoughts for each hat.</w:t>
      </w:r>
    </w:p>
    <w:p w14:paraId="4A3390C0" w14:textId="77777777" w:rsidR="00D12E0F" w:rsidRPr="00EC306C" w:rsidRDefault="00D12E0F">
      <w:pPr>
        <w:spacing w:after="0" w:line="240" w:lineRule="auto"/>
        <w:jc w:val="both"/>
        <w:rPr>
          <w:rFonts w:ascii="Times New Roman" w:eastAsia="Times New Roman" w:hAnsi="Times New Roman" w:cs="Times New Roman"/>
          <w:sz w:val="24"/>
          <w:szCs w:val="24"/>
          <w:lang w:val="en-US"/>
        </w:rPr>
      </w:pPr>
    </w:p>
    <w:tbl>
      <w:tblPr>
        <w:tblStyle w:val="4tinkleliolentel3parykinimas"/>
        <w:tblW w:w="9776" w:type="dxa"/>
        <w:tblLook w:val="04A0" w:firstRow="1" w:lastRow="0" w:firstColumn="1" w:lastColumn="0" w:noHBand="0" w:noVBand="1"/>
      </w:tblPr>
      <w:tblGrid>
        <w:gridCol w:w="3605"/>
        <w:gridCol w:w="3478"/>
        <w:gridCol w:w="2693"/>
      </w:tblGrid>
      <w:tr w:rsidR="00D12E0F" w:rsidRPr="00EC306C" w14:paraId="42693801" w14:textId="77777777" w:rsidTr="00563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gridSpan w:val="2"/>
          </w:tcPr>
          <w:p w14:paraId="3744FE47" w14:textId="05C39FEC" w:rsidR="00D12E0F" w:rsidRPr="00EC306C" w:rsidRDefault="00D12E0F">
            <w:pPr>
              <w:jc w:val="both"/>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 xml:space="preserve">White </w:t>
            </w:r>
            <w:r w:rsidR="00D9441D">
              <w:rPr>
                <w:rFonts w:ascii="Times New Roman" w:eastAsia="Times New Roman" w:hAnsi="Times New Roman" w:cs="Times New Roman"/>
                <w:szCs w:val="24"/>
                <w:lang w:val="en-US"/>
              </w:rPr>
              <w:t>h</w:t>
            </w:r>
            <w:r w:rsidRPr="00EC306C">
              <w:rPr>
                <w:rFonts w:ascii="Times New Roman" w:eastAsia="Times New Roman" w:hAnsi="Times New Roman" w:cs="Times New Roman"/>
                <w:szCs w:val="24"/>
                <w:lang w:val="en-US"/>
              </w:rPr>
              <w:t xml:space="preserve">at (Information and </w:t>
            </w:r>
            <w:r w:rsidR="00D9441D">
              <w:rPr>
                <w:rFonts w:ascii="Times New Roman" w:eastAsia="Times New Roman" w:hAnsi="Times New Roman" w:cs="Times New Roman"/>
                <w:szCs w:val="24"/>
                <w:lang w:val="en-US"/>
              </w:rPr>
              <w:t>f</w:t>
            </w:r>
            <w:r w:rsidRPr="00EC306C">
              <w:rPr>
                <w:rFonts w:ascii="Times New Roman" w:eastAsia="Times New Roman" w:hAnsi="Times New Roman" w:cs="Times New Roman"/>
                <w:szCs w:val="24"/>
                <w:lang w:val="en-US"/>
              </w:rPr>
              <w:t>acts):</w:t>
            </w:r>
          </w:p>
        </w:tc>
        <w:tc>
          <w:tcPr>
            <w:tcW w:w="2693" w:type="dxa"/>
          </w:tcPr>
          <w:p w14:paraId="6CDBAC2D" w14:textId="77777777" w:rsidR="00D12E0F" w:rsidRPr="00EC306C" w:rsidRDefault="00D12E0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color w:val="auto"/>
                <w:szCs w:val="24"/>
                <w:lang w:val="en-US"/>
              </w:rPr>
              <w:t>Your thoughts</w:t>
            </w:r>
          </w:p>
        </w:tc>
      </w:tr>
      <w:tr w:rsidR="00D12E0F" w:rsidRPr="00EC306C" w14:paraId="4CD8778F" w14:textId="77777777" w:rsidTr="00563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5996495E" w14:textId="77777777" w:rsidR="00D12E0F" w:rsidRPr="00EC306C" w:rsidRDefault="00D12E0F" w:rsidP="00EC306C">
            <w:pPr>
              <w:rPr>
                <w:rFonts w:ascii="Times New Roman" w:eastAsia="Times New Roman" w:hAnsi="Times New Roman" w:cs="Times New Roman"/>
                <w:b w:val="0"/>
                <w:szCs w:val="24"/>
                <w:lang w:val="en-US"/>
              </w:rPr>
            </w:pPr>
            <w:r w:rsidRPr="00EC306C">
              <w:rPr>
                <w:rFonts w:ascii="Times New Roman" w:eastAsia="Times New Roman" w:hAnsi="Times New Roman" w:cs="Times New Roman"/>
                <w:b w:val="0"/>
                <w:szCs w:val="24"/>
                <w:lang w:val="en-US"/>
              </w:rPr>
              <w:t>Focus on the facts and data available. What do you know for sure about both your current job and the new opportunity? What are the salary, benefits, working conditions, and career growth potential in each role?</w:t>
            </w:r>
          </w:p>
        </w:tc>
        <w:tc>
          <w:tcPr>
            <w:tcW w:w="3478" w:type="dxa"/>
          </w:tcPr>
          <w:p w14:paraId="75896E2B" w14:textId="77777777" w:rsidR="00D12E0F" w:rsidRPr="00EC306C" w:rsidRDefault="00D12E0F" w:rsidP="00D12E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Example:</w:t>
            </w:r>
          </w:p>
          <w:p w14:paraId="34544B5A" w14:textId="77777777" w:rsidR="00D12E0F" w:rsidRPr="00EC306C" w:rsidRDefault="00D12E0F" w:rsidP="00D12E0F">
            <w:pPr>
              <w:numPr>
                <w:ilvl w:val="2"/>
                <w:numId w:val="1"/>
              </w:numPr>
              <w:tabs>
                <w:tab w:val="left" w:pos="392"/>
              </w:tabs>
              <w:ind w:left="109"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Current job: Steady income, 5 years of experience, familiar work environment.</w:t>
            </w:r>
          </w:p>
          <w:p w14:paraId="20DB8C8C" w14:textId="77777777" w:rsidR="00D12E0F" w:rsidRPr="00EC306C" w:rsidRDefault="00D12E0F" w:rsidP="00EC306C">
            <w:pPr>
              <w:numPr>
                <w:ilvl w:val="2"/>
                <w:numId w:val="1"/>
              </w:numPr>
              <w:tabs>
                <w:tab w:val="left" w:pos="392"/>
              </w:tabs>
              <w:ind w:left="109"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New job: Higher salary, industry growth, but potential instability as a new role in an emerging market.</w:t>
            </w:r>
          </w:p>
        </w:tc>
        <w:tc>
          <w:tcPr>
            <w:tcW w:w="2693" w:type="dxa"/>
          </w:tcPr>
          <w:p w14:paraId="21AB89F6" w14:textId="77777777" w:rsidR="00D12E0F" w:rsidRPr="00EC306C" w:rsidRDefault="00D12E0F" w:rsidP="00D12E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p>
        </w:tc>
      </w:tr>
      <w:tr w:rsidR="00D12E0F" w:rsidRPr="00EC306C" w14:paraId="06A4A411" w14:textId="77777777" w:rsidTr="00563133">
        <w:tc>
          <w:tcPr>
            <w:cnfStyle w:val="001000000000" w:firstRow="0" w:lastRow="0" w:firstColumn="1" w:lastColumn="0" w:oddVBand="0" w:evenVBand="0" w:oddHBand="0" w:evenHBand="0" w:firstRowFirstColumn="0" w:firstRowLastColumn="0" w:lastRowFirstColumn="0" w:lastRowLastColumn="0"/>
            <w:tcW w:w="7083" w:type="dxa"/>
            <w:gridSpan w:val="2"/>
            <w:shd w:val="clear" w:color="auto" w:fill="9BBB59" w:themeFill="accent3"/>
          </w:tcPr>
          <w:p w14:paraId="276F96F2" w14:textId="3478D15B" w:rsidR="00D12E0F" w:rsidRPr="00EC306C" w:rsidRDefault="00D12E0F">
            <w:pPr>
              <w:jc w:val="both"/>
              <w:rPr>
                <w:rFonts w:ascii="Times New Roman" w:eastAsia="Times New Roman" w:hAnsi="Times New Roman" w:cs="Times New Roman"/>
                <w:szCs w:val="24"/>
                <w:lang w:val="en-US"/>
              </w:rPr>
            </w:pPr>
            <w:r w:rsidRPr="00EC306C">
              <w:rPr>
                <w:rFonts w:ascii="Times New Roman" w:eastAsia="Times New Roman" w:hAnsi="Times New Roman" w:cs="Times New Roman"/>
                <w:color w:val="FF0000"/>
                <w:szCs w:val="24"/>
                <w:lang w:val="en-US"/>
              </w:rPr>
              <w:t xml:space="preserve">Red </w:t>
            </w:r>
            <w:r w:rsidR="00D9441D">
              <w:rPr>
                <w:rFonts w:ascii="Times New Roman" w:eastAsia="Times New Roman" w:hAnsi="Times New Roman" w:cs="Times New Roman"/>
                <w:color w:val="FF0000"/>
                <w:szCs w:val="24"/>
                <w:lang w:val="en-US"/>
              </w:rPr>
              <w:t>h</w:t>
            </w:r>
            <w:r w:rsidRPr="00EC306C">
              <w:rPr>
                <w:rFonts w:ascii="Times New Roman" w:eastAsia="Times New Roman" w:hAnsi="Times New Roman" w:cs="Times New Roman"/>
                <w:color w:val="FF0000"/>
                <w:szCs w:val="24"/>
                <w:lang w:val="en-US"/>
              </w:rPr>
              <w:t xml:space="preserve">at (Emotions and </w:t>
            </w:r>
            <w:r w:rsidR="00D9441D">
              <w:rPr>
                <w:rFonts w:ascii="Times New Roman" w:eastAsia="Times New Roman" w:hAnsi="Times New Roman" w:cs="Times New Roman"/>
                <w:color w:val="FF0000"/>
                <w:szCs w:val="24"/>
                <w:lang w:val="en-US"/>
              </w:rPr>
              <w:t>i</w:t>
            </w:r>
            <w:r w:rsidRPr="00EC306C">
              <w:rPr>
                <w:rFonts w:ascii="Times New Roman" w:eastAsia="Times New Roman" w:hAnsi="Times New Roman" w:cs="Times New Roman"/>
                <w:color w:val="FF0000"/>
                <w:szCs w:val="24"/>
                <w:lang w:val="en-US"/>
              </w:rPr>
              <w:t>ntuition):</w:t>
            </w:r>
          </w:p>
        </w:tc>
        <w:tc>
          <w:tcPr>
            <w:tcW w:w="2693" w:type="dxa"/>
            <w:shd w:val="clear" w:color="auto" w:fill="9BBB59" w:themeFill="accent3"/>
          </w:tcPr>
          <w:p w14:paraId="7EFE8E43" w14:textId="77777777" w:rsidR="00D12E0F" w:rsidRPr="00EC306C" w:rsidRDefault="00D12E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p>
        </w:tc>
      </w:tr>
      <w:tr w:rsidR="00D12E0F" w:rsidRPr="00EC306C" w14:paraId="07B974D0" w14:textId="77777777" w:rsidTr="00563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7536E03D" w14:textId="77777777" w:rsidR="00D12E0F" w:rsidRPr="00EC306C" w:rsidRDefault="00D12E0F" w:rsidP="00EC306C">
            <w:pPr>
              <w:rPr>
                <w:rFonts w:ascii="Times New Roman" w:eastAsia="Times New Roman" w:hAnsi="Times New Roman" w:cs="Times New Roman"/>
                <w:b w:val="0"/>
                <w:szCs w:val="24"/>
                <w:lang w:val="en-US"/>
              </w:rPr>
            </w:pPr>
            <w:r w:rsidRPr="00EC306C">
              <w:rPr>
                <w:rFonts w:ascii="Times New Roman" w:eastAsia="Times New Roman" w:hAnsi="Times New Roman" w:cs="Times New Roman"/>
                <w:b w:val="0"/>
                <w:szCs w:val="24"/>
                <w:lang w:val="en-US"/>
              </w:rPr>
              <w:t>Explore your emotions and gut feelings about the decision. How do you feel about staying in your current job or switching to the new opportunity? What are your fears or excitements?</w:t>
            </w:r>
          </w:p>
        </w:tc>
        <w:tc>
          <w:tcPr>
            <w:tcW w:w="3478" w:type="dxa"/>
          </w:tcPr>
          <w:p w14:paraId="5545699D" w14:textId="77777777" w:rsidR="00D12E0F" w:rsidRPr="00EC306C" w:rsidRDefault="00D12E0F" w:rsidP="00D12E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Example:</w:t>
            </w:r>
          </w:p>
          <w:p w14:paraId="62F183C6" w14:textId="77777777" w:rsidR="00D12E0F" w:rsidRPr="00EC306C" w:rsidRDefault="00D12E0F" w:rsidP="00EC306C">
            <w:pPr>
              <w:numPr>
                <w:ilvl w:val="2"/>
                <w:numId w:val="1"/>
              </w:numPr>
              <w:tabs>
                <w:tab w:val="left" w:pos="392"/>
              </w:tabs>
              <w:ind w:left="109"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Staying in your current job feels safe but stagnant. The new opportunity excites you, but you're nervous about the unknowns.</w:t>
            </w:r>
          </w:p>
        </w:tc>
        <w:tc>
          <w:tcPr>
            <w:tcW w:w="2693" w:type="dxa"/>
          </w:tcPr>
          <w:p w14:paraId="665937AA" w14:textId="77777777" w:rsidR="00D12E0F" w:rsidRPr="00EC306C" w:rsidRDefault="00D12E0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p>
        </w:tc>
      </w:tr>
      <w:tr w:rsidR="00D12E0F" w:rsidRPr="00EC306C" w14:paraId="48561413" w14:textId="77777777" w:rsidTr="00563133">
        <w:tc>
          <w:tcPr>
            <w:cnfStyle w:val="001000000000" w:firstRow="0" w:lastRow="0" w:firstColumn="1" w:lastColumn="0" w:oddVBand="0" w:evenVBand="0" w:oddHBand="0" w:evenHBand="0" w:firstRowFirstColumn="0" w:firstRowLastColumn="0" w:lastRowFirstColumn="0" w:lastRowLastColumn="0"/>
            <w:tcW w:w="7083" w:type="dxa"/>
            <w:gridSpan w:val="2"/>
            <w:shd w:val="clear" w:color="auto" w:fill="9BBB59" w:themeFill="accent3"/>
          </w:tcPr>
          <w:p w14:paraId="70C3134C" w14:textId="70C686C9" w:rsidR="00D12E0F" w:rsidRPr="00EC306C" w:rsidRDefault="00D12E0F" w:rsidP="00D12E0F">
            <w:pPr>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 xml:space="preserve">Black </w:t>
            </w:r>
            <w:r w:rsidR="00D9441D">
              <w:rPr>
                <w:rFonts w:ascii="Times New Roman" w:eastAsia="Times New Roman" w:hAnsi="Times New Roman" w:cs="Times New Roman"/>
                <w:szCs w:val="24"/>
                <w:lang w:val="en-US"/>
              </w:rPr>
              <w:t>h</w:t>
            </w:r>
            <w:r w:rsidRPr="00EC306C">
              <w:rPr>
                <w:rFonts w:ascii="Times New Roman" w:eastAsia="Times New Roman" w:hAnsi="Times New Roman" w:cs="Times New Roman"/>
                <w:szCs w:val="24"/>
                <w:lang w:val="en-US"/>
              </w:rPr>
              <w:t xml:space="preserve">at (Caution and </w:t>
            </w:r>
            <w:r w:rsidR="00D9441D">
              <w:rPr>
                <w:rFonts w:ascii="Times New Roman" w:eastAsia="Times New Roman" w:hAnsi="Times New Roman" w:cs="Times New Roman"/>
                <w:szCs w:val="24"/>
                <w:lang w:val="en-US"/>
              </w:rPr>
              <w:t>r</w:t>
            </w:r>
            <w:r w:rsidRPr="00EC306C">
              <w:rPr>
                <w:rFonts w:ascii="Times New Roman" w:eastAsia="Times New Roman" w:hAnsi="Times New Roman" w:cs="Times New Roman"/>
                <w:szCs w:val="24"/>
                <w:lang w:val="en-US"/>
              </w:rPr>
              <w:t>isks):</w:t>
            </w:r>
          </w:p>
        </w:tc>
        <w:tc>
          <w:tcPr>
            <w:tcW w:w="2693" w:type="dxa"/>
            <w:shd w:val="clear" w:color="auto" w:fill="9BBB59" w:themeFill="accent3"/>
          </w:tcPr>
          <w:p w14:paraId="06C82C3F" w14:textId="77777777" w:rsidR="00D12E0F" w:rsidRPr="00EC306C" w:rsidRDefault="00D12E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p>
        </w:tc>
      </w:tr>
      <w:tr w:rsidR="00D12E0F" w:rsidRPr="00EC306C" w14:paraId="499087DE" w14:textId="77777777" w:rsidTr="00563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294CF6AB" w14:textId="77777777" w:rsidR="00D12E0F" w:rsidRPr="00EC306C" w:rsidRDefault="00D12E0F" w:rsidP="00EC306C">
            <w:pPr>
              <w:rPr>
                <w:rFonts w:ascii="Times New Roman" w:eastAsia="Times New Roman" w:hAnsi="Times New Roman" w:cs="Times New Roman"/>
                <w:b w:val="0"/>
                <w:szCs w:val="24"/>
                <w:lang w:val="en-US"/>
              </w:rPr>
            </w:pPr>
            <w:r w:rsidRPr="00EC306C">
              <w:rPr>
                <w:rFonts w:ascii="Times New Roman" w:eastAsia="Times New Roman" w:hAnsi="Times New Roman" w:cs="Times New Roman"/>
                <w:b w:val="0"/>
                <w:szCs w:val="24"/>
                <w:lang w:val="en-US"/>
              </w:rPr>
              <w:t>Consider the risks and potential downsides of both options. What could go wrong if you take the new job? What risks are involved in staying in your current role?</w:t>
            </w:r>
          </w:p>
        </w:tc>
        <w:tc>
          <w:tcPr>
            <w:tcW w:w="3478" w:type="dxa"/>
          </w:tcPr>
          <w:p w14:paraId="089FC8D4" w14:textId="77777777" w:rsidR="00D12E0F" w:rsidRPr="00EC306C" w:rsidRDefault="00D12E0F" w:rsidP="00D12E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Example:</w:t>
            </w:r>
          </w:p>
          <w:p w14:paraId="74E82429" w14:textId="77777777" w:rsidR="00D12E0F" w:rsidRPr="00EC306C" w:rsidRDefault="00D12E0F" w:rsidP="00D12E0F">
            <w:pPr>
              <w:numPr>
                <w:ilvl w:val="2"/>
                <w:numId w:val="1"/>
              </w:numPr>
              <w:tabs>
                <w:tab w:val="left" w:pos="392"/>
              </w:tabs>
              <w:ind w:left="109"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New job: Could be unstable if the company struggles or fails.</w:t>
            </w:r>
          </w:p>
          <w:p w14:paraId="08C02D1D" w14:textId="77777777" w:rsidR="00D12E0F" w:rsidRPr="00EC306C" w:rsidRDefault="00D12E0F" w:rsidP="00EC306C">
            <w:pPr>
              <w:numPr>
                <w:ilvl w:val="2"/>
                <w:numId w:val="1"/>
              </w:numPr>
              <w:tabs>
                <w:tab w:val="left" w:pos="392"/>
              </w:tabs>
              <w:ind w:left="109"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Current job: Lack of growth opportunities could lead to dissatisfaction in the long term.</w:t>
            </w:r>
          </w:p>
        </w:tc>
        <w:tc>
          <w:tcPr>
            <w:tcW w:w="2693" w:type="dxa"/>
          </w:tcPr>
          <w:p w14:paraId="4F8F5A85" w14:textId="77777777" w:rsidR="00D12E0F" w:rsidRPr="00EC306C" w:rsidRDefault="00D12E0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p>
        </w:tc>
      </w:tr>
      <w:tr w:rsidR="00D12E0F" w:rsidRPr="00EC306C" w14:paraId="0FF4337E" w14:textId="77777777" w:rsidTr="00563133">
        <w:tc>
          <w:tcPr>
            <w:cnfStyle w:val="001000000000" w:firstRow="0" w:lastRow="0" w:firstColumn="1" w:lastColumn="0" w:oddVBand="0" w:evenVBand="0" w:oddHBand="0" w:evenHBand="0" w:firstRowFirstColumn="0" w:firstRowLastColumn="0" w:lastRowFirstColumn="0" w:lastRowLastColumn="0"/>
            <w:tcW w:w="7083" w:type="dxa"/>
            <w:gridSpan w:val="2"/>
            <w:shd w:val="clear" w:color="auto" w:fill="9BBB59" w:themeFill="accent3"/>
          </w:tcPr>
          <w:p w14:paraId="48B92A89" w14:textId="4F84F39F" w:rsidR="00D12E0F" w:rsidRPr="00EC306C" w:rsidRDefault="00D12E0F" w:rsidP="00D12E0F">
            <w:pPr>
              <w:rPr>
                <w:rFonts w:ascii="Times New Roman" w:eastAsia="Times New Roman" w:hAnsi="Times New Roman" w:cs="Times New Roman"/>
                <w:szCs w:val="24"/>
                <w:lang w:val="en-US"/>
              </w:rPr>
            </w:pPr>
            <w:r w:rsidRPr="00EC306C">
              <w:rPr>
                <w:rFonts w:ascii="Times New Roman" w:eastAsia="Times New Roman" w:hAnsi="Times New Roman" w:cs="Times New Roman"/>
                <w:color w:val="FFFF00"/>
                <w:szCs w:val="24"/>
                <w:lang w:val="en-US"/>
              </w:rPr>
              <w:t xml:space="preserve">Yellow </w:t>
            </w:r>
            <w:r w:rsidR="00D9441D">
              <w:rPr>
                <w:rFonts w:ascii="Times New Roman" w:eastAsia="Times New Roman" w:hAnsi="Times New Roman" w:cs="Times New Roman"/>
                <w:color w:val="FFFF00"/>
                <w:szCs w:val="24"/>
                <w:lang w:val="en-US"/>
              </w:rPr>
              <w:t>h</w:t>
            </w:r>
            <w:r w:rsidRPr="00EC306C">
              <w:rPr>
                <w:rFonts w:ascii="Times New Roman" w:eastAsia="Times New Roman" w:hAnsi="Times New Roman" w:cs="Times New Roman"/>
                <w:color w:val="FFFF00"/>
                <w:szCs w:val="24"/>
                <w:lang w:val="en-US"/>
              </w:rPr>
              <w:t xml:space="preserve">at (Optimism and </w:t>
            </w:r>
            <w:r w:rsidR="00D9441D">
              <w:rPr>
                <w:rFonts w:ascii="Times New Roman" w:eastAsia="Times New Roman" w:hAnsi="Times New Roman" w:cs="Times New Roman"/>
                <w:color w:val="FFFF00"/>
                <w:szCs w:val="24"/>
                <w:lang w:val="en-US"/>
              </w:rPr>
              <w:t>b</w:t>
            </w:r>
            <w:r w:rsidRPr="00EC306C">
              <w:rPr>
                <w:rFonts w:ascii="Times New Roman" w:eastAsia="Times New Roman" w:hAnsi="Times New Roman" w:cs="Times New Roman"/>
                <w:color w:val="FFFF00"/>
                <w:szCs w:val="24"/>
                <w:lang w:val="en-US"/>
              </w:rPr>
              <w:t>enefits):</w:t>
            </w:r>
          </w:p>
        </w:tc>
        <w:tc>
          <w:tcPr>
            <w:tcW w:w="2693" w:type="dxa"/>
            <w:shd w:val="clear" w:color="auto" w:fill="9BBB59" w:themeFill="accent3"/>
          </w:tcPr>
          <w:p w14:paraId="02A1B047" w14:textId="77777777" w:rsidR="00D12E0F" w:rsidRPr="00EC306C" w:rsidRDefault="00D12E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p>
        </w:tc>
      </w:tr>
      <w:tr w:rsidR="00D12E0F" w:rsidRPr="00EC306C" w14:paraId="405DA3C9" w14:textId="77777777" w:rsidTr="00563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266815E2" w14:textId="77777777" w:rsidR="00D12E0F" w:rsidRPr="00EC306C" w:rsidRDefault="00D12E0F" w:rsidP="00EC306C">
            <w:pPr>
              <w:rPr>
                <w:rFonts w:ascii="Times New Roman" w:eastAsia="Times New Roman" w:hAnsi="Times New Roman" w:cs="Times New Roman"/>
                <w:b w:val="0"/>
                <w:szCs w:val="24"/>
                <w:lang w:val="en-US"/>
              </w:rPr>
            </w:pPr>
            <w:r w:rsidRPr="00EC306C">
              <w:rPr>
                <w:rFonts w:ascii="Times New Roman" w:eastAsia="Times New Roman" w:hAnsi="Times New Roman" w:cs="Times New Roman"/>
                <w:b w:val="0"/>
                <w:szCs w:val="24"/>
                <w:lang w:val="en-US"/>
              </w:rPr>
              <w:t>Focus on the positives of both decisions. What are the potential benefits of taking the new job, or what advantages come with staying in your current role?</w:t>
            </w:r>
          </w:p>
        </w:tc>
        <w:tc>
          <w:tcPr>
            <w:tcW w:w="3478" w:type="dxa"/>
          </w:tcPr>
          <w:p w14:paraId="021C56EC" w14:textId="77777777" w:rsidR="00D12E0F" w:rsidRPr="00EC306C" w:rsidRDefault="00D12E0F" w:rsidP="00D12E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Example:</w:t>
            </w:r>
          </w:p>
          <w:p w14:paraId="143F4AB8" w14:textId="77777777" w:rsidR="00D12E0F" w:rsidRPr="00EC306C" w:rsidRDefault="00D12E0F" w:rsidP="00D12E0F">
            <w:pPr>
              <w:numPr>
                <w:ilvl w:val="2"/>
                <w:numId w:val="1"/>
              </w:numPr>
              <w:tabs>
                <w:tab w:val="left" w:pos="392"/>
              </w:tabs>
              <w:ind w:left="109"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New job: Exciting new challenges, skill development, and potential career acceleration.</w:t>
            </w:r>
          </w:p>
          <w:p w14:paraId="5B22240D" w14:textId="77777777" w:rsidR="00D12E0F" w:rsidRPr="00EC306C" w:rsidRDefault="00D12E0F" w:rsidP="00EC306C">
            <w:pPr>
              <w:numPr>
                <w:ilvl w:val="2"/>
                <w:numId w:val="1"/>
              </w:numPr>
              <w:tabs>
                <w:tab w:val="left" w:pos="392"/>
              </w:tabs>
              <w:ind w:left="109"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Current job: Job security, strong professional network, and familiarity.</w:t>
            </w:r>
          </w:p>
        </w:tc>
        <w:tc>
          <w:tcPr>
            <w:tcW w:w="2693" w:type="dxa"/>
          </w:tcPr>
          <w:p w14:paraId="47CDE1D6" w14:textId="77777777" w:rsidR="00D12E0F" w:rsidRPr="00EC306C" w:rsidRDefault="00D12E0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p>
        </w:tc>
      </w:tr>
      <w:tr w:rsidR="00D12E0F" w:rsidRPr="00EC306C" w14:paraId="5F70E188" w14:textId="77777777" w:rsidTr="00563133">
        <w:tc>
          <w:tcPr>
            <w:cnfStyle w:val="001000000000" w:firstRow="0" w:lastRow="0" w:firstColumn="1" w:lastColumn="0" w:oddVBand="0" w:evenVBand="0" w:oddHBand="0" w:evenHBand="0" w:firstRowFirstColumn="0" w:firstRowLastColumn="0" w:lastRowFirstColumn="0" w:lastRowLastColumn="0"/>
            <w:tcW w:w="7083" w:type="dxa"/>
            <w:gridSpan w:val="2"/>
            <w:shd w:val="clear" w:color="auto" w:fill="9BBB59" w:themeFill="accent3"/>
          </w:tcPr>
          <w:p w14:paraId="63613613" w14:textId="066BED93" w:rsidR="00D12E0F" w:rsidRPr="00EC306C" w:rsidRDefault="00D12E0F" w:rsidP="00D12E0F">
            <w:pPr>
              <w:rPr>
                <w:rFonts w:ascii="Times New Roman" w:eastAsia="Times New Roman" w:hAnsi="Times New Roman" w:cs="Times New Roman"/>
                <w:szCs w:val="24"/>
                <w:lang w:val="en-US"/>
              </w:rPr>
            </w:pPr>
            <w:r w:rsidRPr="00EC306C">
              <w:rPr>
                <w:rFonts w:ascii="Times New Roman" w:eastAsia="Times New Roman" w:hAnsi="Times New Roman" w:cs="Times New Roman"/>
                <w:color w:val="4F6228" w:themeColor="accent3" w:themeShade="80"/>
                <w:szCs w:val="24"/>
                <w:lang w:val="en-US"/>
              </w:rPr>
              <w:t xml:space="preserve">Green </w:t>
            </w:r>
            <w:r w:rsidR="00D9441D">
              <w:rPr>
                <w:rFonts w:ascii="Times New Roman" w:eastAsia="Times New Roman" w:hAnsi="Times New Roman" w:cs="Times New Roman"/>
                <w:color w:val="4F6228" w:themeColor="accent3" w:themeShade="80"/>
                <w:szCs w:val="24"/>
                <w:lang w:val="en-US"/>
              </w:rPr>
              <w:t>h</w:t>
            </w:r>
            <w:r w:rsidRPr="00EC306C">
              <w:rPr>
                <w:rFonts w:ascii="Times New Roman" w:eastAsia="Times New Roman" w:hAnsi="Times New Roman" w:cs="Times New Roman"/>
                <w:color w:val="4F6228" w:themeColor="accent3" w:themeShade="80"/>
                <w:szCs w:val="24"/>
                <w:lang w:val="en-US"/>
              </w:rPr>
              <w:t xml:space="preserve">at (Creativity and </w:t>
            </w:r>
            <w:r w:rsidR="00D9441D">
              <w:rPr>
                <w:rFonts w:ascii="Times New Roman" w:eastAsia="Times New Roman" w:hAnsi="Times New Roman" w:cs="Times New Roman"/>
                <w:color w:val="4F6228" w:themeColor="accent3" w:themeShade="80"/>
                <w:szCs w:val="24"/>
                <w:lang w:val="en-US"/>
              </w:rPr>
              <w:t>n</w:t>
            </w:r>
            <w:r w:rsidRPr="00EC306C">
              <w:rPr>
                <w:rFonts w:ascii="Times New Roman" w:eastAsia="Times New Roman" w:hAnsi="Times New Roman" w:cs="Times New Roman"/>
                <w:color w:val="4F6228" w:themeColor="accent3" w:themeShade="80"/>
                <w:szCs w:val="24"/>
                <w:lang w:val="en-US"/>
              </w:rPr>
              <w:t xml:space="preserve">ew </w:t>
            </w:r>
            <w:r w:rsidR="00D9441D">
              <w:rPr>
                <w:rFonts w:ascii="Times New Roman" w:eastAsia="Times New Roman" w:hAnsi="Times New Roman" w:cs="Times New Roman"/>
                <w:color w:val="4F6228" w:themeColor="accent3" w:themeShade="80"/>
                <w:szCs w:val="24"/>
                <w:lang w:val="en-US"/>
              </w:rPr>
              <w:t>i</w:t>
            </w:r>
            <w:r w:rsidRPr="00EC306C">
              <w:rPr>
                <w:rFonts w:ascii="Times New Roman" w:eastAsia="Times New Roman" w:hAnsi="Times New Roman" w:cs="Times New Roman"/>
                <w:color w:val="4F6228" w:themeColor="accent3" w:themeShade="80"/>
                <w:szCs w:val="24"/>
                <w:lang w:val="en-US"/>
              </w:rPr>
              <w:t>deas):</w:t>
            </w:r>
          </w:p>
        </w:tc>
        <w:tc>
          <w:tcPr>
            <w:tcW w:w="2693" w:type="dxa"/>
            <w:shd w:val="clear" w:color="auto" w:fill="9BBB59" w:themeFill="accent3"/>
          </w:tcPr>
          <w:p w14:paraId="236471DD" w14:textId="77777777" w:rsidR="00D12E0F" w:rsidRPr="00EC306C" w:rsidRDefault="00D12E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p>
        </w:tc>
      </w:tr>
      <w:tr w:rsidR="00D12E0F" w:rsidRPr="00EC306C" w14:paraId="7EC30F11" w14:textId="77777777" w:rsidTr="00563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08890BBB" w14:textId="77777777" w:rsidR="00D12E0F" w:rsidRPr="00EC306C" w:rsidRDefault="00D12E0F" w:rsidP="00D12E0F">
            <w:pPr>
              <w:rPr>
                <w:rFonts w:ascii="Times New Roman" w:eastAsia="Times New Roman" w:hAnsi="Times New Roman" w:cs="Times New Roman"/>
                <w:b w:val="0"/>
                <w:szCs w:val="24"/>
                <w:lang w:val="en-US"/>
              </w:rPr>
            </w:pPr>
            <w:r w:rsidRPr="00EC306C">
              <w:rPr>
                <w:rFonts w:ascii="Times New Roman" w:eastAsia="Times New Roman" w:hAnsi="Times New Roman" w:cs="Times New Roman"/>
                <w:b w:val="0"/>
                <w:szCs w:val="24"/>
                <w:lang w:val="en-US"/>
              </w:rPr>
              <w:t>Brainstorm creative ways to make the decision easier. Could you negotiate with your current employer for a raise or promotion? Could you take the new job on a trial basis? Are there alternative career paths you haven’t yet considered?</w:t>
            </w:r>
          </w:p>
        </w:tc>
        <w:tc>
          <w:tcPr>
            <w:tcW w:w="3478" w:type="dxa"/>
          </w:tcPr>
          <w:p w14:paraId="0C93B8F0" w14:textId="77777777" w:rsidR="00D12E0F" w:rsidRPr="00EC306C" w:rsidRDefault="00D12E0F" w:rsidP="00D12E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Example:</w:t>
            </w:r>
          </w:p>
          <w:p w14:paraId="1A2A84EA" w14:textId="77777777" w:rsidR="00D12E0F" w:rsidRPr="00EC306C" w:rsidRDefault="00D12E0F" w:rsidP="00D12E0F">
            <w:pPr>
              <w:numPr>
                <w:ilvl w:val="2"/>
                <w:numId w:val="1"/>
              </w:numPr>
              <w:ind w:left="109"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Could you work part-time or freelance in the new industry before fully committing to a switch?</w:t>
            </w:r>
          </w:p>
        </w:tc>
        <w:tc>
          <w:tcPr>
            <w:tcW w:w="2693" w:type="dxa"/>
          </w:tcPr>
          <w:p w14:paraId="6C39C18C" w14:textId="77777777" w:rsidR="00D12E0F" w:rsidRPr="00EC306C" w:rsidRDefault="00D12E0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p>
        </w:tc>
      </w:tr>
      <w:tr w:rsidR="00D12E0F" w:rsidRPr="00EC306C" w14:paraId="327CE558" w14:textId="77777777" w:rsidTr="00563133">
        <w:tc>
          <w:tcPr>
            <w:cnfStyle w:val="001000000000" w:firstRow="0" w:lastRow="0" w:firstColumn="1" w:lastColumn="0" w:oddVBand="0" w:evenVBand="0" w:oddHBand="0" w:evenHBand="0" w:firstRowFirstColumn="0" w:firstRowLastColumn="0" w:lastRowFirstColumn="0" w:lastRowLastColumn="0"/>
            <w:tcW w:w="7083" w:type="dxa"/>
            <w:gridSpan w:val="2"/>
            <w:shd w:val="clear" w:color="auto" w:fill="9BBB59" w:themeFill="accent3"/>
          </w:tcPr>
          <w:p w14:paraId="1C25FF15" w14:textId="38C79A2B" w:rsidR="00D12E0F" w:rsidRPr="00EC306C" w:rsidRDefault="00D12E0F" w:rsidP="00D12E0F">
            <w:pPr>
              <w:rPr>
                <w:rFonts w:ascii="Times New Roman" w:eastAsia="Times New Roman" w:hAnsi="Times New Roman" w:cs="Times New Roman"/>
                <w:szCs w:val="24"/>
                <w:lang w:val="en-US"/>
              </w:rPr>
            </w:pPr>
            <w:r w:rsidRPr="00EC306C">
              <w:rPr>
                <w:rFonts w:ascii="Times New Roman" w:eastAsia="Times New Roman" w:hAnsi="Times New Roman" w:cs="Times New Roman"/>
                <w:color w:val="0070C0"/>
                <w:szCs w:val="24"/>
                <w:lang w:val="en-US"/>
              </w:rPr>
              <w:lastRenderedPageBreak/>
              <w:t xml:space="preserve">Blue </w:t>
            </w:r>
            <w:r w:rsidR="00D9441D">
              <w:rPr>
                <w:rFonts w:ascii="Times New Roman" w:eastAsia="Times New Roman" w:hAnsi="Times New Roman" w:cs="Times New Roman"/>
                <w:color w:val="0070C0"/>
                <w:szCs w:val="24"/>
                <w:lang w:val="en-US"/>
              </w:rPr>
              <w:t>h</w:t>
            </w:r>
            <w:r w:rsidRPr="00EC306C">
              <w:rPr>
                <w:rFonts w:ascii="Times New Roman" w:eastAsia="Times New Roman" w:hAnsi="Times New Roman" w:cs="Times New Roman"/>
                <w:color w:val="0070C0"/>
                <w:szCs w:val="24"/>
                <w:lang w:val="en-US"/>
              </w:rPr>
              <w:t xml:space="preserve">at (Process </w:t>
            </w:r>
            <w:r w:rsidR="00D9441D">
              <w:rPr>
                <w:rFonts w:ascii="Times New Roman" w:eastAsia="Times New Roman" w:hAnsi="Times New Roman" w:cs="Times New Roman"/>
                <w:color w:val="0070C0"/>
                <w:szCs w:val="24"/>
                <w:lang w:val="en-US"/>
              </w:rPr>
              <w:t>c</w:t>
            </w:r>
            <w:r w:rsidRPr="00EC306C">
              <w:rPr>
                <w:rFonts w:ascii="Times New Roman" w:eastAsia="Times New Roman" w:hAnsi="Times New Roman" w:cs="Times New Roman"/>
                <w:color w:val="0070C0"/>
                <w:szCs w:val="24"/>
                <w:lang w:val="en-US"/>
              </w:rPr>
              <w:t xml:space="preserve">ontrol and </w:t>
            </w:r>
            <w:r w:rsidR="00D9441D">
              <w:rPr>
                <w:rFonts w:ascii="Times New Roman" w:eastAsia="Times New Roman" w:hAnsi="Times New Roman" w:cs="Times New Roman"/>
                <w:color w:val="0070C0"/>
                <w:szCs w:val="24"/>
                <w:lang w:val="en-US"/>
              </w:rPr>
              <w:t>n</w:t>
            </w:r>
            <w:r w:rsidRPr="00EC306C">
              <w:rPr>
                <w:rFonts w:ascii="Times New Roman" w:eastAsia="Times New Roman" w:hAnsi="Times New Roman" w:cs="Times New Roman"/>
                <w:color w:val="0070C0"/>
                <w:szCs w:val="24"/>
                <w:lang w:val="en-US"/>
              </w:rPr>
              <w:t xml:space="preserve">ext </w:t>
            </w:r>
            <w:r w:rsidR="00D9441D">
              <w:rPr>
                <w:rFonts w:ascii="Times New Roman" w:eastAsia="Times New Roman" w:hAnsi="Times New Roman" w:cs="Times New Roman"/>
                <w:color w:val="0070C0"/>
                <w:szCs w:val="24"/>
                <w:lang w:val="en-US"/>
              </w:rPr>
              <w:t>s</w:t>
            </w:r>
            <w:r w:rsidRPr="00EC306C">
              <w:rPr>
                <w:rFonts w:ascii="Times New Roman" w:eastAsia="Times New Roman" w:hAnsi="Times New Roman" w:cs="Times New Roman"/>
                <w:color w:val="0070C0"/>
                <w:szCs w:val="24"/>
                <w:lang w:val="en-US"/>
              </w:rPr>
              <w:t>teps):</w:t>
            </w:r>
          </w:p>
        </w:tc>
        <w:tc>
          <w:tcPr>
            <w:tcW w:w="2693" w:type="dxa"/>
            <w:shd w:val="clear" w:color="auto" w:fill="9BBB59" w:themeFill="accent3"/>
          </w:tcPr>
          <w:p w14:paraId="78B77E80" w14:textId="77777777" w:rsidR="00D12E0F" w:rsidRPr="00EC306C" w:rsidRDefault="00D12E0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p>
        </w:tc>
      </w:tr>
      <w:tr w:rsidR="00D12E0F" w:rsidRPr="00EC306C" w14:paraId="5501B559" w14:textId="77777777" w:rsidTr="00563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7C7729B9" w14:textId="77777777" w:rsidR="00D12E0F" w:rsidRPr="00EC306C" w:rsidRDefault="00D12E0F" w:rsidP="00D12E0F">
            <w:pPr>
              <w:rPr>
                <w:rFonts w:ascii="Times New Roman" w:eastAsia="Times New Roman" w:hAnsi="Times New Roman" w:cs="Times New Roman"/>
                <w:b w:val="0"/>
                <w:szCs w:val="24"/>
                <w:lang w:val="en-US"/>
              </w:rPr>
            </w:pPr>
            <w:r w:rsidRPr="00EC306C">
              <w:rPr>
                <w:rFonts w:ascii="Times New Roman" w:eastAsia="Times New Roman" w:hAnsi="Times New Roman" w:cs="Times New Roman"/>
                <w:b w:val="0"/>
                <w:szCs w:val="24"/>
                <w:lang w:val="en-US"/>
              </w:rPr>
              <w:t>Summarize your thoughts and conclusions. What is your overall impression after considering each hat? What is your next step, and how will you approach the decision-making process?</w:t>
            </w:r>
          </w:p>
        </w:tc>
        <w:tc>
          <w:tcPr>
            <w:tcW w:w="3478" w:type="dxa"/>
          </w:tcPr>
          <w:p w14:paraId="0288865D" w14:textId="77777777" w:rsidR="00D12E0F" w:rsidRPr="00EC306C" w:rsidRDefault="00D12E0F" w:rsidP="00D12E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Example:</w:t>
            </w:r>
          </w:p>
          <w:p w14:paraId="4A973D7B" w14:textId="77777777" w:rsidR="00D12E0F" w:rsidRPr="00EC306C" w:rsidRDefault="00D12E0F" w:rsidP="00D12E0F">
            <w:pPr>
              <w:numPr>
                <w:ilvl w:val="2"/>
                <w:numId w:val="2"/>
              </w:numPr>
              <w:tabs>
                <w:tab w:val="left" w:pos="392"/>
              </w:tabs>
              <w:ind w:left="109"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r w:rsidRPr="00EC306C">
              <w:rPr>
                <w:rFonts w:ascii="Times New Roman" w:eastAsia="Times New Roman" w:hAnsi="Times New Roman" w:cs="Times New Roman"/>
                <w:szCs w:val="24"/>
                <w:lang w:val="en-US"/>
              </w:rPr>
              <w:t>After weighing the pros and cons, you might decide to seek more information about the new company’s long-term prospects or discuss your concerns with a mentor.</w:t>
            </w:r>
          </w:p>
        </w:tc>
        <w:tc>
          <w:tcPr>
            <w:tcW w:w="2693" w:type="dxa"/>
          </w:tcPr>
          <w:p w14:paraId="271E6B28" w14:textId="77777777" w:rsidR="00D12E0F" w:rsidRPr="00EC306C" w:rsidRDefault="00D12E0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US"/>
              </w:rPr>
            </w:pPr>
          </w:p>
        </w:tc>
      </w:tr>
    </w:tbl>
    <w:p w14:paraId="3D96ECAD" w14:textId="77777777" w:rsidR="00911612" w:rsidRPr="00EC306C" w:rsidRDefault="00911612">
      <w:pPr>
        <w:spacing w:after="0" w:line="240" w:lineRule="auto"/>
        <w:jc w:val="both"/>
        <w:rPr>
          <w:rFonts w:ascii="Times New Roman" w:eastAsia="Times New Roman" w:hAnsi="Times New Roman" w:cs="Times New Roman"/>
          <w:sz w:val="24"/>
          <w:szCs w:val="24"/>
          <w:lang w:val="en-US"/>
        </w:rPr>
      </w:pPr>
    </w:p>
    <w:p w14:paraId="62027E6A" w14:textId="7FA77DD8" w:rsidR="00911612" w:rsidRPr="00EC306C" w:rsidRDefault="00563133">
      <w:pPr>
        <w:spacing w:after="0" w:line="240" w:lineRule="auto"/>
        <w:jc w:val="both"/>
        <w:rPr>
          <w:rFonts w:ascii="Times New Roman" w:eastAsia="Times New Roman" w:hAnsi="Times New Roman" w:cs="Times New Roman"/>
          <w:b/>
          <w:i/>
          <w:sz w:val="24"/>
          <w:szCs w:val="24"/>
          <w:lang w:val="en-US"/>
        </w:rPr>
      </w:pPr>
      <w:r w:rsidRPr="00EC306C">
        <w:rPr>
          <w:rFonts w:ascii="Times New Roman" w:eastAsia="Times New Roman" w:hAnsi="Times New Roman" w:cs="Times New Roman"/>
          <w:b/>
          <w:i/>
          <w:sz w:val="24"/>
          <w:szCs w:val="24"/>
          <w:lang w:val="en-US"/>
        </w:rPr>
        <w:t xml:space="preserve">By using the Six </w:t>
      </w:r>
      <w:r w:rsidR="00982694">
        <w:rPr>
          <w:rFonts w:ascii="Times New Roman" w:eastAsia="Times New Roman" w:hAnsi="Times New Roman" w:cs="Times New Roman"/>
          <w:b/>
          <w:i/>
          <w:sz w:val="24"/>
          <w:szCs w:val="24"/>
          <w:lang w:val="en-US"/>
        </w:rPr>
        <w:t>t</w:t>
      </w:r>
      <w:r w:rsidRPr="00EC306C">
        <w:rPr>
          <w:rFonts w:ascii="Times New Roman" w:eastAsia="Times New Roman" w:hAnsi="Times New Roman" w:cs="Times New Roman"/>
          <w:b/>
          <w:i/>
          <w:sz w:val="24"/>
          <w:szCs w:val="24"/>
          <w:lang w:val="en-US"/>
        </w:rPr>
        <w:t xml:space="preserve">hinking </w:t>
      </w:r>
      <w:r w:rsidR="00982694">
        <w:rPr>
          <w:rFonts w:ascii="Times New Roman" w:eastAsia="Times New Roman" w:hAnsi="Times New Roman" w:cs="Times New Roman"/>
          <w:b/>
          <w:i/>
          <w:sz w:val="24"/>
          <w:szCs w:val="24"/>
          <w:lang w:val="en-US"/>
        </w:rPr>
        <w:t>h</w:t>
      </w:r>
      <w:r w:rsidRPr="00EC306C">
        <w:rPr>
          <w:rFonts w:ascii="Times New Roman" w:eastAsia="Times New Roman" w:hAnsi="Times New Roman" w:cs="Times New Roman"/>
          <w:b/>
          <w:i/>
          <w:sz w:val="24"/>
          <w:szCs w:val="24"/>
          <w:lang w:val="en-US"/>
        </w:rPr>
        <w:t>ats, you’ll gain a balanced, multi-dimensional perspective on whether switching careers is the right decision for you. This method ensures you consider the emotional, logical, and creative aspects before making a choice.</w:t>
      </w:r>
    </w:p>
    <w:sectPr w:rsidR="00911612" w:rsidRPr="00EC306C">
      <w:pgSz w:w="11906" w:h="16838"/>
      <w:pgMar w:top="1135"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6312"/>
    <w:multiLevelType w:val="multilevel"/>
    <w:tmpl w:val="3C7609B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AB90A73"/>
    <w:multiLevelType w:val="multilevel"/>
    <w:tmpl w:val="3C7609B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48010871">
    <w:abstractNumId w:val="1"/>
  </w:num>
  <w:num w:numId="2" w16cid:durableId="12204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12"/>
    <w:rsid w:val="00563133"/>
    <w:rsid w:val="00911612"/>
    <w:rsid w:val="00982694"/>
    <w:rsid w:val="00D12E0F"/>
    <w:rsid w:val="00D9441D"/>
    <w:rsid w:val="00EC30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854C"/>
  <w15:docId w15:val="{81CCD791-BC73-4992-B25B-985EBF6C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unhideWhenUsed/>
    <w:qFormat/>
    <w:pPr>
      <w:keepNext/>
      <w:keepLines/>
      <w:spacing w:before="360" w:after="80"/>
      <w:outlineLvl w:val="1"/>
    </w:pPr>
    <w:rPr>
      <w:b/>
      <w:sz w:val="36"/>
      <w:szCs w:val="36"/>
    </w:rPr>
  </w:style>
  <w:style w:type="paragraph" w:styleId="Antrat3">
    <w:name w:val="heading 3"/>
    <w:basedOn w:val="prastasis"/>
    <w:next w:val="prastasis"/>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rastasiniatinklio">
    <w:name w:val="Normal (Web)"/>
    <w:basedOn w:val="prastasis"/>
    <w:uiPriority w:val="99"/>
    <w:semiHidden/>
    <w:unhideWhenUsed/>
    <w:rsid w:val="00035CDA"/>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035CDA"/>
    <w:rPr>
      <w:b/>
      <w:bCs/>
    </w:rPr>
  </w:style>
  <w:style w:type="table" w:styleId="Lentelstinklelis">
    <w:name w:val="Table Grid"/>
    <w:basedOn w:val="prastojilentel"/>
    <w:uiPriority w:val="59"/>
    <w:rsid w:val="0003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raas3parykinimas">
    <w:name w:val="Light List Accent 3"/>
    <w:basedOn w:val="prastojilentel"/>
    <w:uiPriority w:val="61"/>
    <w:rsid w:val="00035CD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vidutinistinklelis3parykinimas">
    <w:name w:val="Medium Grid 3 Accent 3"/>
    <w:basedOn w:val="prastojilentel"/>
    <w:uiPriority w:val="69"/>
    <w:rsid w:val="00035C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CellMar>
        <w:top w:w="100" w:type="dxa"/>
        <w:left w:w="100" w:type="dxa"/>
        <w:bottom w:w="100" w:type="dxa"/>
        <w:right w:w="100" w:type="dxa"/>
      </w:tblCellMar>
    </w:tblPr>
  </w:style>
  <w:style w:type="table" w:styleId="4tinkleliolentel3parykinimas">
    <w:name w:val="Grid Table 4 Accent 3"/>
    <w:basedOn w:val="prastojilentel"/>
    <w:uiPriority w:val="49"/>
    <w:rsid w:val="00D12E0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EXNl4qpTDVKWCjb4bE4sxEco6g==">CgMxLjAaHwoBMBIaChgICVIUChJ0YWJsZS52ZXVucHBndmF2OGMyDmguMXUwaml4ajJtOHdmOAByITFfb09HYm85YnZCbVV2bjFRNUh3WDhpcVdXcHhJckE4WQ==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2005</Words>
  <Characters>1144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213A01</dc:creator>
  <cp:lastModifiedBy>PC</cp:lastModifiedBy>
  <cp:revision>6</cp:revision>
  <dcterms:created xsi:type="dcterms:W3CDTF">2024-09-30T07:15:00Z</dcterms:created>
  <dcterms:modified xsi:type="dcterms:W3CDTF">2024-10-19T13:49:00Z</dcterms:modified>
</cp:coreProperties>
</file>